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tbl>
      <w:tblPr>
        <w:tblStyle w:val="TableGrid"/>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tblPr>
      <w:tblGrid>
        <w:gridCol w:w="1850"/>
        <w:gridCol w:w="5326"/>
        <w:gridCol w:w="3365"/>
      </w:tblGrid>
      <w:tr w:rsidTr="00D167F7">
        <w:tblPrEx>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tblPrEx>
        <w:tc>
          <w:tcPr>
            <w:tcW w:w="1871" w:type="dxa"/>
            <w:vAlign w:val="center"/>
          </w:tcPr>
          <w:p w:rsidR="00FC4BC8" w:rsidRPr="00FC4BC8" w:rsidP="008F5378">
            <w:pPr>
              <w:jc w:val="center"/>
              <w:rPr>
                <w:szCs w:val="24"/>
              </w:rPr>
            </w:pPr>
            <w:r w:rsidRPr="00AD398B">
              <w:rPr>
                <w:rFonts w:eastAsia="Times New Roman" w:cs="Arial"/>
                <w:b/>
                <w:noProof/>
                <w:color w:val="auto"/>
                <w:sz w:val="88"/>
                <w:szCs w:val="88"/>
                <w:lang w:eastAsia="en-GB"/>
              </w:rPr>
              <w:drawing>
                <wp:inline distT="0" distB="0" distL="0" distR="0">
                  <wp:extent cx="1157605" cy="1362075"/>
                  <wp:effectExtent l="0" t="0" r="4445" b="9525"/>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rcRect t="9302" b="7557"/>
                          <a:stretch>
                            <a:fillRect/>
                          </a:stretch>
                        </pic:blipFill>
                        <pic:spPr bwMode="auto">
                          <a:xfrm>
                            <a:off x="0" y="0"/>
                            <a:ext cx="1157605" cy="136207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8670" w:type="dxa"/>
            <w:gridSpan w:val="2"/>
            <w:vAlign w:val="center"/>
          </w:tcPr>
          <w:p w:rsidR="00357C7F" w:rsidRPr="008F5378" w:rsidP="008F5378">
            <w:pPr>
              <w:spacing w:after="180"/>
              <w:jc w:val="center"/>
              <w:rPr>
                <w:b/>
                <w:sz w:val="88"/>
                <w:szCs w:val="24"/>
              </w:rPr>
            </w:pPr>
            <w:r w:rsidRPr="008F5378">
              <w:rPr>
                <w:b/>
                <w:sz w:val="88"/>
                <w:szCs w:val="24"/>
              </w:rPr>
              <w:t>PLANNING NOTICE</w:t>
            </w:r>
          </w:p>
          <w:p w:rsidR="00FC4BC8" w:rsidRPr="00FC4BC8" w:rsidP="008F5378">
            <w:pPr>
              <w:spacing w:after="180"/>
              <w:jc w:val="center"/>
              <w:rPr>
                <w:szCs w:val="24"/>
              </w:rPr>
            </w:pPr>
            <w:r w:rsidRPr="00357C7F">
              <w:rPr>
                <w:szCs w:val="24"/>
              </w:rPr>
              <w:t xml:space="preserve">Date of notice: </w:t>
            </w:r>
            <w:r w:rsidRPr="00357C7F">
              <w:rPr>
                <w:b/>
                <w:szCs w:val="24"/>
              </w:rPr>
              <w:t>12 March 2021</w:t>
            </w:r>
          </w:p>
        </w:tc>
      </w:tr>
      <w:tr w:rsidTr="00D167F7">
        <w:tblPrEx>
          <w:tblW w:w="10541" w:type="dxa"/>
          <w:tblLayout w:type="fixed"/>
          <w:tblCellMar>
            <w:top w:w="28" w:type="dxa"/>
            <w:left w:w="28" w:type="dxa"/>
            <w:bottom w:w="28" w:type="dxa"/>
            <w:right w:w="28" w:type="dxa"/>
          </w:tblCellMar>
          <w:tblLook w:val="04A0"/>
        </w:tblPrEx>
        <w:tc>
          <w:tcPr>
            <w:tcW w:w="10541" w:type="dxa"/>
            <w:gridSpan w:val="3"/>
            <w:vAlign w:val="center"/>
          </w:tcPr>
          <w:p w:rsidR="00357C7F" w:rsidRPr="00357C7F" w:rsidP="008F5378">
            <w:pPr>
              <w:spacing w:after="180"/>
              <w:jc w:val="center"/>
              <w:rPr>
                <w:szCs w:val="24"/>
              </w:rPr>
            </w:pPr>
            <w:r w:rsidRPr="00357C7F">
              <w:rPr>
                <w:szCs w:val="24"/>
              </w:rPr>
              <w:t>South Derbyshire District Council has received the following application:</w:t>
            </w:r>
          </w:p>
          <w:p w:rsidR="00357C7F" w:rsidRPr="00FC4BC8" w:rsidP="008F5378">
            <w:pPr>
              <w:spacing w:after="180"/>
              <w:jc w:val="center"/>
              <w:rPr>
                <w:szCs w:val="24"/>
              </w:rPr>
            </w:pPr>
            <w:r w:rsidRPr="00357C7F">
              <w:rPr>
                <w:b/>
                <w:szCs w:val="24"/>
              </w:rPr>
              <w:t>Change of use of part of ground floor from museum (use class F) to retail (use class E)  at</w:t>
            </w:r>
            <w:r w:rsidRPr="00357C7F">
              <w:rPr>
                <w:b/>
                <w:szCs w:val="24"/>
              </w:rPr>
              <w:t xml:space="preserve"> </w:t>
            </w:r>
            <w:r w:rsidRPr="00357C7F">
              <w:rPr>
                <w:b/>
                <w:szCs w:val="24"/>
              </w:rPr>
              <w:t>Sharpes Pottery, West Street, Swadlincote, DE11 9DG</w:t>
            </w:r>
          </w:p>
        </w:tc>
      </w:tr>
      <w:tr w:rsidTr="00D6016C">
        <w:tblPrEx>
          <w:tblW w:w="10541" w:type="dxa"/>
          <w:tblLayout w:type="fixed"/>
          <w:tblCellMar>
            <w:top w:w="28" w:type="dxa"/>
            <w:left w:w="28" w:type="dxa"/>
            <w:bottom w:w="28" w:type="dxa"/>
            <w:right w:w="28" w:type="dxa"/>
          </w:tblCellMar>
          <w:tblLook w:val="04A0"/>
        </w:tblPrEx>
        <w:tc>
          <w:tcPr>
            <w:tcW w:w="7257" w:type="dxa"/>
            <w:gridSpan w:val="2"/>
          </w:tcPr>
          <w:p w:rsidR="00357C7F" w:rsidRPr="00357C7F" w:rsidP="00BB0F8B">
            <w:pPr>
              <w:spacing w:after="180"/>
              <w:rPr>
                <w:szCs w:val="24"/>
              </w:rPr>
            </w:pPr>
            <w:r w:rsidRPr="00357C7F">
              <w:rPr>
                <w:szCs w:val="24"/>
              </w:rPr>
              <w:t>View the application:</w:t>
            </w:r>
          </w:p>
          <w:p w:rsidR="00357C7F" w:rsidRPr="00357C7F" w:rsidP="00D100A5">
            <w:pPr>
              <w:numPr>
                <w:ilvl w:val="0"/>
                <w:numId w:val="5"/>
              </w:numPr>
              <w:rPr>
                <w:szCs w:val="24"/>
              </w:rPr>
            </w:pPr>
            <w:r w:rsidRPr="00357C7F">
              <w:rPr>
                <w:szCs w:val="24"/>
              </w:rPr>
              <w:t>On your smartphone by scanning the image to the right;</w:t>
            </w:r>
          </w:p>
          <w:p w:rsidR="00357C7F" w:rsidRPr="00357C7F" w:rsidP="00D100A5">
            <w:pPr>
              <w:numPr>
                <w:ilvl w:val="0"/>
                <w:numId w:val="5"/>
              </w:numPr>
              <w:rPr>
                <w:szCs w:val="24"/>
              </w:rPr>
            </w:pPr>
            <w:r w:rsidRPr="00357C7F">
              <w:rPr>
                <w:szCs w:val="24"/>
              </w:rPr>
              <w:t xml:space="preserve">Online at </w:t>
            </w:r>
            <w:r>
              <w:fldChar w:fldCharType="begin"/>
            </w:r>
            <w:r>
              <w:instrText xml:space="preserve"> HYPERLINK "http://www.planning.south-derbys.gov.uk" </w:instrText>
            </w:r>
            <w:r>
              <w:fldChar w:fldCharType="separate"/>
            </w:r>
            <w:r w:rsidRPr="00357C7F">
              <w:rPr>
                <w:rStyle w:val="Hyperlink"/>
                <w:szCs w:val="24"/>
              </w:rPr>
              <w:t>planning.southderbyshire.gov.uk</w:t>
            </w:r>
            <w:r>
              <w:fldChar w:fldCharType="end"/>
            </w:r>
            <w:r w:rsidRPr="00357C7F">
              <w:rPr>
                <w:szCs w:val="24"/>
              </w:rPr>
              <w:t>;</w:t>
            </w:r>
          </w:p>
          <w:p w:rsidR="00357C7F" w:rsidRPr="00357C7F" w:rsidP="00D100A5">
            <w:pPr>
              <w:numPr>
                <w:ilvl w:val="0"/>
                <w:numId w:val="5"/>
              </w:numPr>
              <w:rPr>
                <w:szCs w:val="24"/>
              </w:rPr>
            </w:pPr>
            <w:r w:rsidRPr="00D739D1">
              <w:rPr>
                <w:dstrike/>
                <w:color w:val="BFBFBF" w:themeColor="background1" w:themeShade="BF"/>
                <w:szCs w:val="24"/>
              </w:rPr>
              <w:t>At the Civic Offices, Civic Way, Swadlincote, DE11 0AH</w:t>
            </w:r>
            <w:r w:rsidRPr="00D739D1">
              <w:rPr>
                <w:szCs w:val="24"/>
              </w:rPr>
              <w:t xml:space="preserve">*; </w:t>
            </w:r>
            <w:r w:rsidRPr="00357C7F">
              <w:rPr>
                <w:szCs w:val="24"/>
              </w:rPr>
              <w:t>or</w:t>
            </w:r>
          </w:p>
          <w:p w:rsidR="00357C7F" w:rsidRPr="00357C7F" w:rsidP="00D100A5">
            <w:pPr>
              <w:numPr>
                <w:ilvl w:val="0"/>
                <w:numId w:val="5"/>
              </w:numPr>
              <w:spacing w:after="180"/>
              <w:rPr>
                <w:szCs w:val="24"/>
              </w:rPr>
            </w:pPr>
            <w:r w:rsidRPr="00357C7F">
              <w:rPr>
                <w:szCs w:val="24"/>
              </w:rPr>
              <w:t>Through your Parish Council Clerk, where applicable.</w:t>
            </w:r>
          </w:p>
          <w:p w:rsidR="00357C7F" w:rsidRPr="00357C7F" w:rsidP="00BB0F8B">
            <w:pPr>
              <w:spacing w:after="180"/>
              <w:rPr>
                <w:szCs w:val="24"/>
              </w:rPr>
            </w:pPr>
            <w:r w:rsidRPr="00D100A5">
              <w:rPr>
                <w:szCs w:val="24"/>
              </w:rPr>
              <w:t>Use application reference number</w:t>
            </w:r>
            <w:r w:rsidRPr="00D100A5" w:rsidR="00D100A5">
              <w:rPr>
                <w:b/>
                <w:szCs w:val="24"/>
              </w:rPr>
              <w:t xml:space="preserve"> </w:t>
            </w:r>
            <w:r w:rsidRPr="00D100A5" w:rsidR="00D100A5">
              <w:rPr>
                <w:b/>
                <w:szCs w:val="24"/>
              </w:rPr>
              <w:t>DMPA/2021/0004</w:t>
            </w:r>
            <w:r w:rsidRPr="00D100A5">
              <w:rPr>
                <w:b/>
                <w:szCs w:val="24"/>
              </w:rPr>
              <w:t>.</w:t>
            </w:r>
          </w:p>
          <w:p w:rsidR="00FC4BC8" w:rsidRPr="00FC4BC8" w:rsidP="00F7329C">
            <w:pPr>
              <w:spacing w:after="180"/>
              <w:rPr>
                <w:szCs w:val="24"/>
              </w:rPr>
            </w:pPr>
            <w:r w:rsidRPr="00357C7F">
              <w:rPr>
                <w:szCs w:val="24"/>
              </w:rPr>
              <w:t xml:space="preserve">Any person who wishes to make comments should do so </w:t>
            </w:r>
            <w:r w:rsidR="00B85053">
              <w:rPr>
                <w:szCs w:val="24"/>
              </w:rPr>
              <w:t xml:space="preserve">by </w:t>
            </w:r>
            <w:r w:rsidRPr="00B85053" w:rsidR="00B85053">
              <w:rPr>
                <w:b/>
                <w:szCs w:val="24"/>
              </w:rPr>
              <w:t>6 April 2021</w:t>
            </w:r>
            <w:r w:rsidRPr="00357C7F">
              <w:rPr>
                <w:szCs w:val="24"/>
              </w:rPr>
              <w:t xml:space="preserve">. Please comment online at </w:t>
            </w:r>
            <w:r>
              <w:fldChar w:fldCharType="begin"/>
            </w:r>
            <w:r>
              <w:instrText xml:space="preserve"> HYPERLINK "http://www.planning.south-derbys.gov.uk" </w:instrText>
            </w:r>
            <w:r>
              <w:fldChar w:fldCharType="separate"/>
            </w:r>
            <w:r w:rsidRPr="00357C7F">
              <w:rPr>
                <w:rStyle w:val="Hyperlink"/>
                <w:szCs w:val="24"/>
              </w:rPr>
              <w:t>planning.southderbyshire.gov.uk</w:t>
            </w:r>
            <w:r>
              <w:fldChar w:fldCharType="end"/>
            </w:r>
            <w:r w:rsidRPr="00357C7F">
              <w:rPr>
                <w:szCs w:val="24"/>
              </w:rPr>
              <w:t>.</w:t>
            </w:r>
          </w:p>
        </w:tc>
        <w:tc>
          <w:tcPr>
            <w:tcW w:w="3402" w:type="dxa"/>
            <w:vAlign w:val="center"/>
          </w:tcPr>
          <w:p w:rsidR="00FC4BC8" w:rsidRPr="00FC4BC8" w:rsidP="005022C4">
            <w:pPr>
              <w:jc w:val="center"/>
              <w:rPr>
                <w:szCs w:val="24"/>
              </w:rPr>
            </w:pPr>
            <w:r w:rsidRPr="00FC4BC8">
              <w:rPr>
                <w:rFonts w:eastAsia="Times New Roman" w:cs="Arial"/>
                <w:noProof/>
                <w:color w:val="000000"/>
                <w:szCs w:val="24"/>
                <w:lang w:eastAsia="en-GB"/>
              </w:rPr>
              <w:drawing>
                <wp:inline distT="0" distB="0" distL="0" distR="0">
                  <wp:extent cx="1390111" cy="1943100"/>
                  <wp:effectExtent l="0" t="0" r="635" b="0"/>
                  <wp:docPr id="2" name="Picture 2" descr="U:\Planning Review\Arcus\Print Templates\Site Notice 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lanning Review\Arcus\Print Templates\Site Notice QR Code.pn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392300" cy="1946160"/>
                          </a:xfrm>
                          <a:prstGeom prst="rect">
                            <a:avLst/>
                          </a:prstGeom>
                          <a:noFill/>
                          <a:ln>
                            <a:noFill/>
                          </a:ln>
                        </pic:spPr>
                      </pic:pic>
                    </a:graphicData>
                  </a:graphic>
                </wp:inline>
              </w:drawing>
            </w:r>
          </w:p>
        </w:tc>
      </w:tr>
      <w:tr w:rsidTr="00D6016C">
        <w:tblPrEx>
          <w:tblW w:w="10541" w:type="dxa"/>
          <w:tblLayout w:type="fixed"/>
          <w:tblCellMar>
            <w:top w:w="28" w:type="dxa"/>
            <w:left w:w="28" w:type="dxa"/>
            <w:bottom w:w="28" w:type="dxa"/>
            <w:right w:w="28" w:type="dxa"/>
          </w:tblCellMar>
          <w:tblLook w:val="04A0"/>
        </w:tblPrEx>
        <w:tc>
          <w:tcPr>
            <w:tcW w:w="10541" w:type="dxa"/>
            <w:gridSpan w:val="3"/>
          </w:tcPr>
          <w:p w:rsidR="003F6144" w:rsidRPr="00C12AB1" w:rsidP="00C12AB1">
            <w:pPr>
              <w:spacing w:after="180"/>
              <w:rPr>
                <w:bCs/>
                <w:sz w:val="22"/>
                <w:szCs w:val="24"/>
              </w:rPr>
            </w:pPr>
            <w:r w:rsidRPr="00F7329C">
              <w:rPr>
                <w:b/>
                <w:bCs/>
                <w:sz w:val="22"/>
                <w:szCs w:val="24"/>
              </w:rPr>
              <w:t>This notice has been displayed because:</w:t>
            </w:r>
            <w:r w:rsidR="00C12AB1">
              <w:rPr>
                <w:bCs/>
                <w:sz w:val="22"/>
                <w:szCs w:val="24"/>
              </w:rPr>
              <w:t xml:space="preserve"> </w:t>
            </w:r>
            <w:r w:rsidRPr="00C12AB1" w:rsidR="00C12AB1">
              <w:rPr>
                <w:bCs/>
                <w:sz w:val="22"/>
                <w:szCs w:val="24"/>
              </w:rPr>
              <w:t>the proposal affects the character and/or appearance of a conservation area, the proposal affects the setting of a listed building</w:t>
            </w:r>
            <w:r w:rsidR="00C12AB1">
              <w:rPr>
                <w:bCs/>
                <w:sz w:val="22"/>
                <w:szCs w:val="24"/>
              </w:rPr>
              <w:t>.</w:t>
            </w:r>
          </w:p>
        </w:tc>
      </w:tr>
      <w:tr w:rsidTr="00D6016C">
        <w:tblPrEx>
          <w:tblW w:w="10541" w:type="dxa"/>
          <w:tblLayout w:type="fixed"/>
          <w:tblCellMar>
            <w:top w:w="28" w:type="dxa"/>
            <w:left w:w="28" w:type="dxa"/>
            <w:bottom w:w="28" w:type="dxa"/>
            <w:right w:w="28" w:type="dxa"/>
          </w:tblCellMar>
          <w:tblLook w:val="04A0"/>
        </w:tblPrEx>
        <w:tc>
          <w:tcPr>
            <w:tcW w:w="10541" w:type="dxa"/>
            <w:gridSpan w:val="3"/>
          </w:tcPr>
          <w:p w:rsidR="003F6144" w:rsidRPr="00936CD3" w:rsidP="00F7329C">
            <w:pPr>
              <w:spacing w:after="120"/>
              <w:rPr>
                <w:b/>
                <w:bCs/>
                <w:sz w:val="18"/>
                <w:szCs w:val="24"/>
              </w:rPr>
            </w:pPr>
            <w:r w:rsidRPr="00936CD3">
              <w:rPr>
                <w:b/>
                <w:bCs/>
                <w:sz w:val="18"/>
                <w:szCs w:val="24"/>
              </w:rPr>
              <w:t>How is your information used?</w:t>
            </w:r>
          </w:p>
          <w:p w:rsidR="003F6144" w:rsidRPr="00F7329C" w:rsidP="00F7329C">
            <w:pPr>
              <w:spacing w:after="120"/>
              <w:rPr>
                <w:bCs/>
                <w:sz w:val="18"/>
                <w:szCs w:val="24"/>
              </w:rPr>
            </w:pPr>
            <w:r w:rsidRPr="00F7329C">
              <w:rPr>
                <w:bCs/>
                <w:sz w:val="18"/>
                <w:szCs w:val="24"/>
              </w:rPr>
              <w:t>Under the Local Government (Access to Information) Act 1985, all representations received become documents which the public has a right to read and copy.</w:t>
            </w:r>
          </w:p>
          <w:p w:rsidR="003F6144" w:rsidRPr="00F7329C" w:rsidP="00F7329C">
            <w:pPr>
              <w:spacing w:after="120"/>
              <w:rPr>
                <w:bCs/>
                <w:sz w:val="18"/>
                <w:szCs w:val="24"/>
              </w:rPr>
            </w:pPr>
            <w:r w:rsidRPr="00F7329C">
              <w:rPr>
                <w:bCs/>
                <w:sz w:val="18"/>
                <w:szCs w:val="24"/>
              </w:rPr>
              <w:t>We collect information from you when you contact us about a planning or associated application. This includes contact through our website, by email, letter or telephone. When commenting on such applications, we do need your postal address to enable fair consideration of your comments. We will use your information to allow us to fully consider the relevant application. Comments on applications do not form part of the statutory register, and as such we will only retain these for up to four years following a decision being made unless an appeal is lodged. In order to ensure that no unnecessary personal data is provided to us, please consider the following:</w:t>
            </w:r>
          </w:p>
          <w:p w:rsidR="003F6144" w:rsidRPr="00D167F7" w:rsidP="00D167F7">
            <w:pPr>
              <w:pStyle w:val="ListParagraph"/>
              <w:numPr>
                <w:ilvl w:val="0"/>
                <w:numId w:val="6"/>
              </w:numPr>
              <w:ind w:left="567" w:hanging="283"/>
              <w:rPr>
                <w:bCs/>
                <w:sz w:val="18"/>
                <w:szCs w:val="24"/>
              </w:rPr>
            </w:pPr>
            <w:r w:rsidRPr="00D167F7">
              <w:rPr>
                <w:bCs/>
                <w:sz w:val="18"/>
                <w:szCs w:val="24"/>
              </w:rPr>
              <w:t>do not send us personal or sensitive information about yourself or other people in your correspondence;</w:t>
            </w:r>
          </w:p>
          <w:p w:rsidR="003F6144" w:rsidRPr="00D167F7" w:rsidP="00D167F7">
            <w:pPr>
              <w:pStyle w:val="ListParagraph"/>
              <w:numPr>
                <w:ilvl w:val="0"/>
                <w:numId w:val="6"/>
              </w:numPr>
              <w:ind w:left="567" w:hanging="283"/>
              <w:rPr>
                <w:bCs/>
                <w:sz w:val="18"/>
                <w:szCs w:val="24"/>
              </w:rPr>
            </w:pPr>
            <w:r w:rsidRPr="00D167F7">
              <w:rPr>
                <w:bCs/>
                <w:sz w:val="18"/>
                <w:szCs w:val="24"/>
              </w:rPr>
              <w:t xml:space="preserve">comments sent by </w:t>
            </w:r>
            <w:r w:rsidRPr="00D167F7" w:rsidR="00936CD3">
              <w:rPr>
                <w:bCs/>
                <w:sz w:val="18"/>
                <w:szCs w:val="24"/>
              </w:rPr>
              <w:t xml:space="preserve">post </w:t>
            </w:r>
            <w:r w:rsidRPr="00D167F7">
              <w:rPr>
                <w:bCs/>
                <w:sz w:val="18"/>
                <w:szCs w:val="24"/>
              </w:rPr>
              <w:t>should ideally contain only your name and address</w:t>
            </w:r>
            <w:r w:rsidRPr="00D167F7" w:rsidR="00936CD3">
              <w:rPr>
                <w:bCs/>
                <w:sz w:val="18"/>
                <w:szCs w:val="24"/>
              </w:rPr>
              <w:t>, and as an attachment if sent by email</w:t>
            </w:r>
            <w:r w:rsidRPr="00D167F7">
              <w:rPr>
                <w:bCs/>
                <w:sz w:val="18"/>
                <w:szCs w:val="24"/>
              </w:rPr>
              <w:t>;</w:t>
            </w:r>
          </w:p>
          <w:p w:rsidR="003F6144" w:rsidRPr="00D167F7" w:rsidP="00D167F7">
            <w:pPr>
              <w:pStyle w:val="ListParagraph"/>
              <w:numPr>
                <w:ilvl w:val="0"/>
                <w:numId w:val="6"/>
              </w:numPr>
              <w:spacing w:after="120"/>
              <w:ind w:left="567" w:hanging="283"/>
              <w:rPr>
                <w:bCs/>
                <w:sz w:val="18"/>
                <w:szCs w:val="24"/>
              </w:rPr>
            </w:pPr>
            <w:r w:rsidRPr="00D167F7">
              <w:rPr>
                <w:bCs/>
                <w:sz w:val="18"/>
                <w:szCs w:val="24"/>
              </w:rPr>
              <w:t>we do not require a signature on any correspondence you send.</w:t>
            </w:r>
          </w:p>
          <w:p w:rsidR="003F6144" w:rsidRPr="00F7329C" w:rsidP="00F7329C">
            <w:pPr>
              <w:spacing w:after="120"/>
              <w:rPr>
                <w:bCs/>
                <w:sz w:val="18"/>
                <w:szCs w:val="24"/>
              </w:rPr>
            </w:pPr>
            <w:r w:rsidRPr="00F7329C">
              <w:rPr>
                <w:bCs/>
                <w:sz w:val="18"/>
                <w:szCs w:val="24"/>
              </w:rPr>
              <w:t xml:space="preserve">You can find more information about how we handle your personal information by visiting </w:t>
            </w:r>
            <w:r>
              <w:fldChar w:fldCharType="begin"/>
            </w:r>
            <w:r>
              <w:instrText xml:space="preserve"> HYPERLINK "http://www.southderbyshire.gov.uk/privacy" </w:instrText>
            </w:r>
            <w:r>
              <w:fldChar w:fldCharType="separate"/>
            </w:r>
            <w:r w:rsidRPr="00F7329C">
              <w:rPr>
                <w:rStyle w:val="Hyperlink"/>
                <w:bCs/>
                <w:sz w:val="18"/>
                <w:szCs w:val="24"/>
              </w:rPr>
              <w:t>www.southderbyshire.gov.uk/privacy</w:t>
            </w:r>
            <w:r>
              <w:fldChar w:fldCharType="end"/>
            </w:r>
            <w:r w:rsidRPr="00F7329C">
              <w:rPr>
                <w:bCs/>
                <w:sz w:val="18"/>
                <w:szCs w:val="24"/>
              </w:rPr>
              <w:t>.</w:t>
            </w:r>
          </w:p>
          <w:p w:rsidR="003F6144" w:rsidRPr="00D167F7" w:rsidP="00F7329C">
            <w:pPr>
              <w:spacing w:after="120"/>
              <w:rPr>
                <w:i/>
                <w:sz w:val="20"/>
                <w:szCs w:val="24"/>
              </w:rPr>
            </w:pPr>
            <w:r w:rsidRPr="00D167F7">
              <w:rPr>
                <w:bCs/>
                <w:i/>
                <w:sz w:val="18"/>
                <w:szCs w:val="24"/>
              </w:rPr>
              <w:t xml:space="preserve">*During normal opening hours, as listed at </w:t>
            </w:r>
            <w:r>
              <w:fldChar w:fldCharType="begin"/>
            </w:r>
            <w:r>
              <w:instrText xml:space="preserve"> HYPERLINK "http://www.southderbyshire.gov.uk/contactus" </w:instrText>
            </w:r>
            <w:r>
              <w:fldChar w:fldCharType="separate"/>
            </w:r>
            <w:r w:rsidRPr="00D167F7">
              <w:rPr>
                <w:rStyle w:val="Hyperlink"/>
                <w:bCs/>
                <w:i/>
                <w:sz w:val="18"/>
                <w:szCs w:val="24"/>
              </w:rPr>
              <w:t>www.southderbyshire.gov.uk/contactus</w:t>
            </w:r>
            <w:r>
              <w:fldChar w:fldCharType="end"/>
            </w:r>
            <w:r w:rsidRPr="00D167F7">
              <w:rPr>
                <w:bCs/>
                <w:i/>
                <w:sz w:val="18"/>
                <w:szCs w:val="24"/>
              </w:rPr>
              <w:t>.</w:t>
            </w:r>
            <w:r w:rsidR="00D739D1">
              <w:rPr>
                <w:bCs/>
                <w:i/>
                <w:sz w:val="18"/>
                <w:szCs w:val="24"/>
              </w:rPr>
              <w:t xml:space="preserve"> Please check for service updates during the current COVID-19 outbreak as the offices are presently closed to the public.</w:t>
            </w:r>
          </w:p>
        </w:tc>
      </w:tr>
      <w:tr w:rsidTr="00D6016C">
        <w:tblPrEx>
          <w:tblW w:w="10541" w:type="dxa"/>
          <w:tblLayout w:type="fixed"/>
          <w:tblCellMar>
            <w:top w:w="28" w:type="dxa"/>
            <w:left w:w="28" w:type="dxa"/>
            <w:bottom w:w="28" w:type="dxa"/>
            <w:right w:w="28" w:type="dxa"/>
          </w:tblCellMar>
          <w:tblLook w:val="04A0"/>
        </w:tblPrEx>
        <w:tc>
          <w:tcPr>
            <w:tcW w:w="10541" w:type="dxa"/>
            <w:gridSpan w:val="3"/>
          </w:tcPr>
          <w:p w:rsidR="003F6144" w:rsidRPr="00FC4BC8" w:rsidP="00D167F7">
            <w:pPr>
              <w:jc w:val="center"/>
              <w:rPr>
                <w:szCs w:val="24"/>
              </w:rPr>
            </w:pPr>
            <w:r w:rsidRPr="00357C7F">
              <w:rPr>
                <w:b/>
                <w:bCs/>
                <w:szCs w:val="24"/>
              </w:rPr>
              <w:t xml:space="preserve">You can find out how we process planning and associated applications, and view further information about planning, at </w:t>
            </w:r>
            <w:r>
              <w:fldChar w:fldCharType="begin"/>
            </w:r>
            <w:r>
              <w:instrText xml:space="preserve"> HYPERLINK "http://www.southderbyshire.gov.uk/planning" </w:instrText>
            </w:r>
            <w:r>
              <w:fldChar w:fldCharType="separate"/>
            </w:r>
            <w:r w:rsidRPr="00D167F7">
              <w:rPr>
                <w:rStyle w:val="Hyperlink"/>
                <w:b/>
                <w:bCs/>
                <w:szCs w:val="24"/>
                <w:u w:val="none"/>
              </w:rPr>
              <w:t>www.southderbyshire.gov.uk/planning</w:t>
            </w:r>
            <w:r>
              <w:fldChar w:fldCharType="end"/>
            </w:r>
          </w:p>
        </w:tc>
      </w:tr>
    </w:tbl>
    <w:p w:rsidR="00FC4BC8" w:rsidRPr="00FC4BC8" w:rsidP="00CB5BC4">
      <w:pPr>
        <w:rPr>
          <w:szCs w:val="24"/>
        </w:rPr>
      </w:pPr>
    </w:p>
    <w:sectPr w:rsidSect="00AD398B">
      <w:headerReference w:type="even" r:id="rId6"/>
      <w:headerReference w:type="default" r:id="rId7"/>
      <w:footerReference w:type="even" r:id="rId8"/>
      <w:footerReference w:type="default" r:id="rId9"/>
      <w:headerReference w:type="first" r:id="rId10"/>
      <w:footerReference w:type="first" r:id="rId11"/>
      <w:pgSz w:w="11906" w:h="16838"/>
      <w:pgMar w:top="672" w:right="707" w:bottom="709" w:left="709" w:header="426" w:footer="35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39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39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A18" w:rsidRPr="008105E0" w:rsidP="00AD398B">
    <w:pPr>
      <w:rPr>
        <w:rFonts w:eastAsia="Times New Roman" w:cs="Arial"/>
        <w:color w:val="808080"/>
        <w:sz w:val="16"/>
        <w:szCs w:val="16"/>
      </w:rPr>
    </w:pPr>
    <w:r>
      <w:rPr>
        <w:rFonts w:eastAsia="Times New Roman" w:cs="Arial"/>
        <w:color w:val="808080"/>
        <w:sz w:val="16"/>
        <w:szCs w:val="16"/>
      </w:rPr>
      <w:t xml:space="preserve">Arcus </w:t>
    </w:r>
    <w:r w:rsidRPr="008105E0">
      <w:rPr>
        <w:rFonts w:eastAsia="Times New Roman" w:cs="Arial"/>
        <w:color w:val="808080"/>
        <w:sz w:val="16"/>
        <w:szCs w:val="16"/>
      </w:rPr>
      <w:t xml:space="preserve">Version </w:t>
    </w:r>
    <w:r w:rsidR="00D739D1">
      <w:rPr>
        <w:rFonts w:eastAsia="Times New Roman" w:cs="Arial"/>
        <w:color w:val="808080"/>
        <w:sz w:val="16"/>
        <w:szCs w:val="16"/>
      </w:rPr>
      <w:t>3</w:t>
    </w:r>
    <w:r>
      <w:rPr>
        <w:rFonts w:eastAsia="Times New Roman" w:cs="Arial"/>
        <w:color w:val="808080"/>
        <w:sz w:val="16"/>
        <w:szCs w:val="16"/>
      </w:rPr>
      <w:t xml:space="preserve">: </w:t>
    </w:r>
    <w:r w:rsidR="00D739D1">
      <w:rPr>
        <w:rFonts w:eastAsia="Times New Roman" w:cs="Arial"/>
        <w:color w:val="808080"/>
        <w:sz w:val="16"/>
        <w:szCs w:val="16"/>
      </w:rPr>
      <w:t>March</w:t>
    </w:r>
    <w:r>
      <w:rPr>
        <w:rFonts w:eastAsia="Times New Roman" w:cs="Arial"/>
        <w:color w:val="808080"/>
        <w:sz w:val="16"/>
        <w:szCs w:val="16"/>
      </w:rPr>
      <w:t xml:space="preserve"> 20</w:t>
    </w:r>
    <w:r w:rsidR="00D739D1">
      <w:rPr>
        <w:rFonts w:eastAsia="Times New Roman" w:cs="Arial"/>
        <w:color w:val="808080"/>
        <w:sz w:val="16"/>
        <w:szCs w:val="16"/>
      </w:rPr>
      <w:t>20</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39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A18" w:rsidRPr="008105E0" w:rsidP="00AD398B">
    <w:pPr>
      <w:pStyle w:val="Header"/>
      <w:tabs>
        <w:tab w:val="clear" w:pos="4513"/>
        <w:tab w:val="clear" w:pos="9026"/>
      </w:tabs>
      <w:rPr>
        <w:rFonts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39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4B6B3E"/>
    <w:multiLevelType w:val="hybridMultilevel"/>
    <w:tmpl w:val="6D34CBD6"/>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E9E4A4B"/>
    <w:multiLevelType w:val="hybridMultilevel"/>
    <w:tmpl w:val="A16A0F3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13326E9"/>
    <w:multiLevelType w:val="hybridMultilevel"/>
    <w:tmpl w:val="098A52F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9925344"/>
    <w:multiLevelType w:val="hybridMultilevel"/>
    <w:tmpl w:val="5EBCC1D4"/>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B3F25DE"/>
    <w:multiLevelType w:val="hybridMultilevel"/>
    <w:tmpl w:val="DA00BC7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EA136E1"/>
    <w:multiLevelType w:val="hybridMultilevel"/>
    <w:tmpl w:val="22962BF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color w:val="000000" w:themeColor="text1"/>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98B"/>
    <w:pPr>
      <w:tabs>
        <w:tab w:val="center" w:pos="4513"/>
        <w:tab w:val="right" w:pos="9026"/>
      </w:tabs>
    </w:pPr>
  </w:style>
  <w:style w:type="character" w:customStyle="1" w:styleId="HeaderChar">
    <w:name w:val="Header Char"/>
    <w:basedOn w:val="DefaultParagraphFont"/>
    <w:link w:val="Header"/>
    <w:uiPriority w:val="99"/>
    <w:rsid w:val="00AD398B"/>
  </w:style>
  <w:style w:type="paragraph" w:styleId="BalloonText">
    <w:name w:val="Balloon Text"/>
    <w:basedOn w:val="Normal"/>
    <w:link w:val="BalloonTextChar"/>
    <w:uiPriority w:val="99"/>
    <w:semiHidden/>
    <w:unhideWhenUsed/>
    <w:rsid w:val="00AD398B"/>
    <w:rPr>
      <w:rFonts w:ascii="Tahoma" w:hAnsi="Tahoma" w:cs="Tahoma"/>
      <w:sz w:val="16"/>
      <w:szCs w:val="16"/>
    </w:rPr>
  </w:style>
  <w:style w:type="character" w:customStyle="1" w:styleId="BalloonTextChar">
    <w:name w:val="Balloon Text Char"/>
    <w:basedOn w:val="DefaultParagraphFont"/>
    <w:link w:val="BalloonText"/>
    <w:uiPriority w:val="99"/>
    <w:semiHidden/>
    <w:rsid w:val="00AD398B"/>
    <w:rPr>
      <w:rFonts w:ascii="Tahoma" w:hAnsi="Tahoma" w:cs="Tahoma"/>
      <w:sz w:val="16"/>
      <w:szCs w:val="16"/>
    </w:rPr>
  </w:style>
  <w:style w:type="paragraph" w:styleId="ListParagraph">
    <w:name w:val="List Paragraph"/>
    <w:basedOn w:val="Normal"/>
    <w:uiPriority w:val="34"/>
    <w:qFormat/>
    <w:rsid w:val="00BF53F2"/>
    <w:pPr>
      <w:ind w:left="720"/>
      <w:contextualSpacing/>
    </w:pPr>
  </w:style>
  <w:style w:type="character" w:styleId="Hyperlink">
    <w:name w:val="Hyperlink"/>
    <w:basedOn w:val="DefaultParagraphFont"/>
    <w:uiPriority w:val="99"/>
    <w:unhideWhenUsed/>
    <w:rsid w:val="00CB5BC4"/>
    <w:rPr>
      <w:color w:val="0000FF" w:themeColor="hyperlink"/>
      <w:u w:val="single"/>
    </w:rPr>
  </w:style>
  <w:style w:type="table" w:styleId="TableGrid">
    <w:name w:val="Table Grid"/>
    <w:basedOn w:val="TableNormal"/>
    <w:uiPriority w:val="59"/>
    <w:rsid w:val="00FC4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167F7"/>
    <w:pPr>
      <w:tabs>
        <w:tab w:val="center" w:pos="4513"/>
        <w:tab w:val="right" w:pos="9026"/>
      </w:tabs>
    </w:pPr>
  </w:style>
  <w:style w:type="character" w:customStyle="1" w:styleId="FooterChar">
    <w:name w:val="Footer Char"/>
    <w:basedOn w:val="DefaultParagraphFont"/>
    <w:link w:val="Footer"/>
    <w:uiPriority w:val="99"/>
    <w:rsid w:val="00D16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South Derbyshire District Council</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Nash Chris</dc:creator>
  <cp:lastModifiedBy>Chris Nash</cp:lastModifiedBy>
  <cp:revision>7</cp:revision>
  <dcterms:created xsi:type="dcterms:W3CDTF">2019-09-24T07:53:00Z</dcterms:created>
  <dcterms:modified xsi:type="dcterms:W3CDTF">2020-03-23T15:43:00Z</dcterms:modified>
</cp:coreProperties>
</file>